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4F" w:rsidRPr="00C16E06" w:rsidRDefault="005C0F4F" w:rsidP="005C0F4F">
      <w:pPr>
        <w:pStyle w:val="Default"/>
        <w:rPr>
          <w:lang w:val="en-US"/>
        </w:rPr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C16E06" w:rsidP="00F43323">
      <w:pPr>
        <w:pStyle w:val="Default"/>
        <w:ind w:left="5670"/>
      </w:pPr>
      <w:r>
        <w:t>Заведующий</w:t>
      </w:r>
      <w:r w:rsidR="005C0F4F" w:rsidRPr="00F43323">
        <w:t xml:space="preserve"> </w:t>
      </w:r>
      <w:r w:rsidR="00F43323" w:rsidRPr="00F43323">
        <w:t>М</w:t>
      </w:r>
      <w:r>
        <w:t>Д</w:t>
      </w:r>
      <w:r w:rsidR="00F43323" w:rsidRPr="00F43323">
        <w:t>ОУ</w:t>
      </w:r>
      <w:r w:rsidR="005C0F4F" w:rsidRPr="00F43323">
        <w:t xml:space="preserve"> «</w:t>
      </w:r>
      <w:r>
        <w:t>Детский сад № 190</w:t>
      </w:r>
      <w:r w:rsidR="005C0F4F" w:rsidRPr="00F43323">
        <w:t xml:space="preserve">»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r w:rsidR="00C16E06">
        <w:t>Л.Г. Кузнецова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C16E06">
        <w:t>24</w:t>
      </w:r>
      <w:r w:rsidRPr="00F43323">
        <w:t xml:space="preserve">» </w:t>
      </w:r>
      <w:r w:rsidR="00C16E06">
        <w:t>июля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C16E06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F43323">
        <w:rPr>
          <w:b/>
          <w:bCs/>
          <w:sz w:val="32"/>
          <w:szCs w:val="32"/>
        </w:rPr>
        <w:t>униципального</w:t>
      </w:r>
      <w:r>
        <w:rPr>
          <w:b/>
          <w:bCs/>
          <w:sz w:val="32"/>
          <w:szCs w:val="32"/>
        </w:rPr>
        <w:t xml:space="preserve"> дошкольного</w:t>
      </w:r>
      <w:r w:rsidR="00F43323">
        <w:rPr>
          <w:b/>
          <w:bCs/>
          <w:sz w:val="32"/>
          <w:szCs w:val="32"/>
        </w:rPr>
        <w:t xml:space="preserve"> образовательного учреждения</w:t>
      </w:r>
    </w:p>
    <w:p w:rsidR="00F43323" w:rsidRDefault="00C16E06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43323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Детский сад № 190</w:t>
      </w:r>
      <w:r w:rsidR="00F43323"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дополнительного профессионального образования</w:t>
      </w:r>
      <w:r w:rsidR="00A43CD0">
        <w:rPr>
          <w:color w:val="auto"/>
        </w:rPr>
        <w:t xml:space="preserve"> </w:t>
      </w:r>
      <w:r w:rsidR="00A43CD0" w:rsidRPr="00A43CD0">
        <w:rPr>
          <w:color w:val="auto"/>
        </w:rPr>
        <w:t xml:space="preserve">«Городской центр развития образования»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 xml:space="preserve">– любая информация, относящаяся к прямо или косвенно </w:t>
      </w:r>
      <w:proofErr w:type="gramStart"/>
      <w:r w:rsidRPr="00F43323">
        <w:rPr>
          <w:color w:val="auto"/>
        </w:rPr>
        <w:t>определенн</w:t>
      </w:r>
      <w:bookmarkStart w:id="0" w:name="_GoBack"/>
      <w:bookmarkEnd w:id="0"/>
      <w:r w:rsidRPr="00F43323">
        <w:rPr>
          <w:color w:val="auto"/>
        </w:rPr>
        <w:t>ому</w:t>
      </w:r>
      <w:proofErr w:type="gramEnd"/>
      <w:r w:rsidRPr="00F43323">
        <w:rPr>
          <w:color w:val="auto"/>
        </w:rPr>
        <w:t xml:space="preserve">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F43323">
        <w:rPr>
          <w:color w:val="auto"/>
        </w:rPr>
        <w:t>поручителем</w:t>
      </w:r>
      <w:proofErr w:type="gramEnd"/>
      <w:r w:rsidRPr="00F43323">
        <w:rPr>
          <w:color w:val="auto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  <w:r w:rsidRPr="00F43323">
        <w:rPr>
          <w:color w:val="auto"/>
        </w:rPr>
        <w:lastRenderedPageBreak/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25011F"/>
    <w:rsid w:val="00481F2C"/>
    <w:rsid w:val="004A1685"/>
    <w:rsid w:val="005A76D2"/>
    <w:rsid w:val="005C0F4F"/>
    <w:rsid w:val="00605E89"/>
    <w:rsid w:val="00687A8C"/>
    <w:rsid w:val="007E6912"/>
    <w:rsid w:val="00A43CD0"/>
    <w:rsid w:val="00C16E06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5E81-3374-4DFD-B276-9211148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2017-07-29T16:49:00Z</dcterms:created>
  <dcterms:modified xsi:type="dcterms:W3CDTF">2017-07-29T16:49:00Z</dcterms:modified>
</cp:coreProperties>
</file>